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357" w:rsidRPr="00293C68" w:rsidRDefault="00281357">
      <w:pPr>
        <w:shd w:val="clear" w:color="auto" w:fill="FFFFFF"/>
        <w:spacing w:line="365" w:lineRule="exact"/>
        <w:ind w:left="2184" w:right="2141"/>
        <w:jc w:val="center"/>
        <w:rPr>
          <w:lang w:val="en-US"/>
        </w:rPr>
      </w:pPr>
      <w:r w:rsidRPr="00293C68">
        <w:rPr>
          <w:b/>
          <w:bCs/>
          <w:color w:val="000000"/>
          <w:sz w:val="34"/>
          <w:szCs w:val="34"/>
          <w:lang w:val="en-US"/>
        </w:rPr>
        <w:t xml:space="preserve">FAX - INSTRUCTIVO </w:t>
      </w:r>
      <w:r w:rsidRPr="00293C68">
        <w:rPr>
          <w:b/>
          <w:bCs/>
          <w:color w:val="000000"/>
          <w:spacing w:val="-20"/>
          <w:sz w:val="34"/>
          <w:szCs w:val="34"/>
          <w:lang w:val="en-US"/>
        </w:rPr>
        <w:t>AN-GNNGC-DVANC-F 0008/2009</w:t>
      </w:r>
    </w:p>
    <w:p w:rsidR="00281357" w:rsidRDefault="00281357">
      <w:pPr>
        <w:shd w:val="clear" w:color="auto" w:fill="FFFFFF"/>
        <w:spacing w:before="264" w:line="264" w:lineRule="exact"/>
        <w:ind w:left="2707"/>
      </w:pPr>
      <w:r>
        <w:rPr>
          <w:color w:val="000000"/>
          <w:spacing w:val="-1"/>
          <w:sz w:val="24"/>
          <w:szCs w:val="24"/>
          <w:lang w:val="es-ES_tradnl"/>
        </w:rPr>
        <w:t xml:space="preserve">A/To: </w:t>
      </w:r>
      <w:r>
        <w:rPr>
          <w:b/>
          <w:bCs/>
          <w:color w:val="000000"/>
          <w:spacing w:val="-1"/>
          <w:sz w:val="24"/>
          <w:szCs w:val="24"/>
          <w:lang w:val="es-ES_tradnl"/>
        </w:rPr>
        <w:t>Gerencias Regionales</w:t>
      </w:r>
    </w:p>
    <w:p w:rsidR="00281357" w:rsidRDefault="00281357">
      <w:pPr>
        <w:shd w:val="clear" w:color="auto" w:fill="FFFFFF"/>
        <w:spacing w:before="5" w:line="264" w:lineRule="exact"/>
        <w:ind w:left="3403"/>
      </w:pPr>
      <w:r>
        <w:rPr>
          <w:b/>
          <w:bCs/>
          <w:color w:val="000000"/>
          <w:spacing w:val="-5"/>
          <w:sz w:val="24"/>
          <w:szCs w:val="24"/>
          <w:lang w:val="es-ES_tradnl"/>
        </w:rPr>
        <w:t>Administraciones de Aduana</w:t>
      </w:r>
    </w:p>
    <w:p w:rsidR="00281357" w:rsidRDefault="00281357">
      <w:pPr>
        <w:shd w:val="clear" w:color="auto" w:fill="FFFFFF"/>
        <w:spacing w:before="5" w:line="264" w:lineRule="exact"/>
        <w:ind w:left="3403"/>
      </w:pPr>
      <w:r>
        <w:rPr>
          <w:b/>
          <w:bCs/>
          <w:color w:val="000000"/>
          <w:spacing w:val="-5"/>
          <w:sz w:val="24"/>
          <w:szCs w:val="24"/>
          <w:lang w:val="es-ES_tradnl"/>
        </w:rPr>
        <w:t>Importadores</w:t>
      </w:r>
    </w:p>
    <w:p w:rsidR="00281357" w:rsidRDefault="00281357">
      <w:pPr>
        <w:shd w:val="clear" w:color="auto" w:fill="FFFFFF"/>
        <w:spacing w:line="264" w:lineRule="exact"/>
        <w:ind w:left="3408"/>
      </w:pPr>
      <w:r>
        <w:rPr>
          <w:b/>
          <w:bCs/>
          <w:color w:val="000000"/>
          <w:spacing w:val="-5"/>
          <w:sz w:val="24"/>
          <w:szCs w:val="24"/>
          <w:lang w:val="es-ES_tradnl"/>
        </w:rPr>
        <w:t>C</w:t>
      </w:r>
      <w:r>
        <w:rPr>
          <w:rFonts w:eastAsia="Times New Roman"/>
          <w:b/>
          <w:bCs/>
          <w:color w:val="000000"/>
          <w:spacing w:val="-5"/>
          <w:sz w:val="24"/>
          <w:szCs w:val="24"/>
          <w:lang w:val="es-ES_tradnl"/>
        </w:rPr>
        <w:t>ámara Nacional de Despachantes de Aduana</w:t>
      </w:r>
    </w:p>
    <w:p w:rsidR="00281357" w:rsidRDefault="00281357">
      <w:pPr>
        <w:shd w:val="clear" w:color="auto" w:fill="FFFFFF"/>
        <w:spacing w:before="10" w:line="264" w:lineRule="exact"/>
        <w:ind w:left="3408"/>
      </w:pPr>
      <w:r>
        <w:rPr>
          <w:b/>
          <w:bCs/>
          <w:color w:val="000000"/>
          <w:spacing w:val="-5"/>
          <w:sz w:val="24"/>
          <w:szCs w:val="24"/>
          <w:lang w:val="es-ES_tradnl"/>
        </w:rPr>
        <w:t>C</w:t>
      </w:r>
      <w:r>
        <w:rPr>
          <w:rFonts w:eastAsia="Times New Roman"/>
          <w:b/>
          <w:bCs/>
          <w:color w:val="000000"/>
          <w:spacing w:val="-5"/>
          <w:sz w:val="24"/>
          <w:szCs w:val="24"/>
          <w:lang w:val="es-ES_tradnl"/>
        </w:rPr>
        <w:t>ámara Nacional de Comercio</w:t>
      </w:r>
    </w:p>
    <w:p w:rsidR="00281357" w:rsidRDefault="00281357">
      <w:pPr>
        <w:shd w:val="clear" w:color="auto" w:fill="FFFFFF"/>
        <w:spacing w:line="264" w:lineRule="exact"/>
        <w:ind w:left="3403"/>
      </w:pPr>
      <w:r>
        <w:rPr>
          <w:b/>
          <w:bCs/>
          <w:color w:val="000000"/>
          <w:spacing w:val="-4"/>
          <w:sz w:val="24"/>
          <w:szCs w:val="24"/>
          <w:lang w:val="es-ES_tradnl"/>
        </w:rPr>
        <w:t>C</w:t>
      </w:r>
      <w:r>
        <w:rPr>
          <w:rFonts w:eastAsia="Times New Roman"/>
          <w:b/>
          <w:bCs/>
          <w:color w:val="000000"/>
          <w:spacing w:val="-4"/>
          <w:sz w:val="24"/>
          <w:szCs w:val="24"/>
          <w:lang w:val="es-ES_tradnl"/>
        </w:rPr>
        <w:t>ámara Nacional de Industria</w:t>
      </w:r>
    </w:p>
    <w:p w:rsidR="00281357" w:rsidRDefault="00281357">
      <w:pPr>
        <w:shd w:val="clear" w:color="auto" w:fill="FFFFFF"/>
        <w:spacing w:before="125" w:line="250" w:lineRule="exact"/>
        <w:ind w:left="2366"/>
      </w:pPr>
      <w:r>
        <w:rPr>
          <w:color w:val="000000"/>
          <w:spacing w:val="-1"/>
          <w:sz w:val="24"/>
          <w:szCs w:val="24"/>
          <w:lang w:val="es-ES_tradnl"/>
        </w:rPr>
        <w:t>De/</w:t>
      </w:r>
      <w:proofErr w:type="spellStart"/>
      <w:r>
        <w:rPr>
          <w:color w:val="000000"/>
          <w:spacing w:val="-1"/>
          <w:sz w:val="24"/>
          <w:szCs w:val="24"/>
          <w:lang w:val="es-ES_tradnl"/>
        </w:rPr>
        <w:t>From</w:t>
      </w:r>
      <w:proofErr w:type="spellEnd"/>
      <w:r>
        <w:rPr>
          <w:color w:val="000000"/>
          <w:spacing w:val="-1"/>
          <w:sz w:val="24"/>
          <w:szCs w:val="24"/>
          <w:lang w:val="es-ES_tradnl"/>
        </w:rPr>
        <w:t>: Li</w:t>
      </w:r>
      <w:r w:rsidR="00293C68">
        <w:rPr>
          <w:color w:val="000000"/>
          <w:spacing w:val="-1"/>
          <w:sz w:val="24"/>
          <w:szCs w:val="24"/>
          <w:lang w:val="es-ES_tradnl"/>
        </w:rPr>
        <w:t>c</w:t>
      </w:r>
      <w:r>
        <w:rPr>
          <w:color w:val="000000"/>
          <w:spacing w:val="-1"/>
          <w:sz w:val="24"/>
          <w:szCs w:val="24"/>
          <w:lang w:val="es-ES_tradnl"/>
        </w:rPr>
        <w:t xml:space="preserve">. Alvaro </w:t>
      </w:r>
      <w:r w:rsidR="005D7EF2">
        <w:rPr>
          <w:color w:val="000000"/>
          <w:spacing w:val="-1"/>
          <w:sz w:val="24"/>
          <w:szCs w:val="24"/>
          <w:lang w:val="es-ES_tradnl"/>
        </w:rPr>
        <w:t>Ill</w:t>
      </w:r>
      <w:bookmarkStart w:id="0" w:name="_GoBack"/>
      <w:bookmarkEnd w:id="0"/>
      <w:r>
        <w:rPr>
          <w:color w:val="000000"/>
          <w:spacing w:val="-1"/>
          <w:sz w:val="24"/>
          <w:szCs w:val="24"/>
          <w:lang w:val="es-ES_tradnl"/>
        </w:rPr>
        <w:t>anes Landa</w:t>
      </w:r>
    </w:p>
    <w:p w:rsidR="00281357" w:rsidRPr="00293C68" w:rsidRDefault="00281357">
      <w:pPr>
        <w:shd w:val="clear" w:color="auto" w:fill="FFFFFF"/>
        <w:spacing w:line="250" w:lineRule="exact"/>
        <w:ind w:left="3398" w:right="1210"/>
        <w:rPr>
          <w:b/>
        </w:rPr>
      </w:pPr>
      <w:r w:rsidRPr="00293C68">
        <w:rPr>
          <w:b/>
          <w:bCs/>
          <w:color w:val="000000"/>
          <w:spacing w:val="-16"/>
          <w:sz w:val="24"/>
          <w:szCs w:val="24"/>
          <w:lang w:val="es-ES_tradnl"/>
        </w:rPr>
        <w:t xml:space="preserve">GERENTE NACIONAL DE NORMAS </w:t>
      </w:r>
      <w:proofErr w:type="spellStart"/>
      <w:r w:rsidRPr="00293C68">
        <w:rPr>
          <w:b/>
          <w:color w:val="000000"/>
          <w:spacing w:val="-16"/>
          <w:sz w:val="24"/>
          <w:szCs w:val="24"/>
          <w:lang w:val="es-ES_tradnl"/>
        </w:rPr>
        <w:t>a.i</w:t>
      </w:r>
      <w:proofErr w:type="spellEnd"/>
      <w:r w:rsidRPr="00293C68">
        <w:rPr>
          <w:b/>
          <w:color w:val="000000"/>
          <w:spacing w:val="-16"/>
          <w:sz w:val="24"/>
          <w:szCs w:val="24"/>
          <w:lang w:val="es-ES_tradnl"/>
        </w:rPr>
        <w:t xml:space="preserve"> </w:t>
      </w:r>
      <w:r w:rsidRPr="00293C68">
        <w:rPr>
          <w:b/>
          <w:bCs/>
          <w:color w:val="000000"/>
          <w:spacing w:val="-15"/>
          <w:sz w:val="24"/>
          <w:szCs w:val="24"/>
          <w:lang w:val="es-ES_tradnl"/>
        </w:rPr>
        <w:t>ADUANA NACIONAL DE BOLIVIA</w:t>
      </w:r>
    </w:p>
    <w:p w:rsidR="00281357" w:rsidRDefault="00281357">
      <w:pPr>
        <w:shd w:val="clear" w:color="auto" w:fill="FFFFFF"/>
        <w:tabs>
          <w:tab w:val="left" w:pos="4584"/>
        </w:tabs>
        <w:spacing w:before="120"/>
        <w:ind w:left="2146"/>
      </w:pPr>
      <w:r>
        <w:rPr>
          <w:color w:val="000000"/>
          <w:spacing w:val="-4"/>
          <w:sz w:val="24"/>
          <w:szCs w:val="24"/>
          <w:lang w:val="es-ES_tradnl"/>
        </w:rPr>
        <w:t>Fecha/Date: La Paz,</w:t>
      </w:r>
      <w:r>
        <w:rPr>
          <w:rFonts w:ascii="Arial" w:cs="Arial"/>
          <w:color w:val="000000"/>
          <w:sz w:val="24"/>
          <w:szCs w:val="24"/>
          <w:lang w:val="es-ES_tradnl"/>
        </w:rPr>
        <w:tab/>
      </w:r>
      <w:r>
        <w:rPr>
          <w:color w:val="000000"/>
          <w:spacing w:val="-9"/>
          <w:sz w:val="24"/>
          <w:szCs w:val="24"/>
          <w:lang w:val="es-ES_tradnl"/>
        </w:rPr>
        <w:t xml:space="preserve">06 </w:t>
      </w:r>
      <w:r w:rsidR="00293C68">
        <w:rPr>
          <w:color w:val="000000"/>
          <w:spacing w:val="-9"/>
          <w:sz w:val="24"/>
          <w:szCs w:val="24"/>
          <w:lang w:val="es-ES_tradnl"/>
        </w:rPr>
        <w:t>O</w:t>
      </w:r>
      <w:r>
        <w:rPr>
          <w:color w:val="000000"/>
          <w:spacing w:val="-9"/>
          <w:sz w:val="24"/>
          <w:szCs w:val="24"/>
          <w:lang w:val="es-ES_tradnl"/>
        </w:rPr>
        <w:t>CT</w:t>
      </w:r>
      <w:r w:rsidR="00293C68">
        <w:rPr>
          <w:color w:val="000000"/>
          <w:spacing w:val="-9"/>
          <w:sz w:val="24"/>
          <w:szCs w:val="24"/>
          <w:lang w:val="es-ES_tradnl"/>
        </w:rPr>
        <w:t xml:space="preserve"> </w:t>
      </w:r>
      <w:r>
        <w:rPr>
          <w:color w:val="000000"/>
          <w:spacing w:val="-9"/>
          <w:sz w:val="24"/>
          <w:szCs w:val="24"/>
          <w:lang w:val="es-ES_tradnl"/>
        </w:rPr>
        <w:t>2009</w:t>
      </w:r>
    </w:p>
    <w:p w:rsidR="00281357" w:rsidRDefault="00281357">
      <w:pPr>
        <w:shd w:val="clear" w:color="auto" w:fill="FFFFFF"/>
        <w:spacing w:before="67" w:line="245" w:lineRule="exact"/>
        <w:ind w:left="3394" w:right="590" w:hanging="542"/>
        <w:jc w:val="both"/>
      </w:pPr>
      <w:proofErr w:type="spellStart"/>
      <w:r>
        <w:rPr>
          <w:color w:val="000000"/>
          <w:spacing w:val="-13"/>
          <w:sz w:val="24"/>
          <w:szCs w:val="24"/>
          <w:lang w:val="es-ES_tradnl"/>
        </w:rPr>
        <w:t>Ref</w:t>
      </w:r>
      <w:proofErr w:type="spellEnd"/>
      <w:r>
        <w:rPr>
          <w:color w:val="000000"/>
          <w:spacing w:val="-13"/>
          <w:sz w:val="24"/>
          <w:szCs w:val="24"/>
          <w:lang w:val="es-ES_tradnl"/>
        </w:rPr>
        <w:t xml:space="preserve">: </w:t>
      </w:r>
      <w:r>
        <w:rPr>
          <w:b/>
          <w:bCs/>
          <w:color w:val="000000"/>
          <w:spacing w:val="-13"/>
          <w:sz w:val="24"/>
          <w:szCs w:val="24"/>
          <w:lang w:val="es-ES_tradnl"/>
        </w:rPr>
        <w:t>FE DE ERRATAS - FAX INSTRUCTIVO AN-</w:t>
      </w:r>
      <w:r>
        <w:rPr>
          <w:b/>
          <w:bCs/>
          <w:color w:val="000000"/>
          <w:spacing w:val="-14"/>
          <w:sz w:val="24"/>
          <w:szCs w:val="24"/>
          <w:lang w:val="es-ES_tradnl"/>
        </w:rPr>
        <w:t>GNNGC-DVANC-F 0007/2009 DECLARACI</w:t>
      </w:r>
      <w:r>
        <w:rPr>
          <w:rFonts w:eastAsia="Times New Roman"/>
          <w:b/>
          <w:bCs/>
          <w:color w:val="000000"/>
          <w:spacing w:val="-14"/>
          <w:sz w:val="24"/>
          <w:szCs w:val="24"/>
          <w:lang w:val="es-ES_tradnl"/>
        </w:rPr>
        <w:t xml:space="preserve">ÓN </w:t>
      </w:r>
      <w:r>
        <w:rPr>
          <w:rFonts w:eastAsia="Times New Roman"/>
          <w:b/>
          <w:bCs/>
          <w:color w:val="000000"/>
          <w:sz w:val="24"/>
          <w:szCs w:val="24"/>
          <w:lang w:val="es-ES_tradnl"/>
        </w:rPr>
        <w:t>ANDINA DEL VALOR.</w:t>
      </w:r>
    </w:p>
    <w:p w:rsidR="00281357" w:rsidRDefault="00281357">
      <w:pPr>
        <w:shd w:val="clear" w:color="auto" w:fill="FFFFFF"/>
        <w:ind w:left="2256"/>
      </w:pPr>
      <w:r>
        <w:rPr>
          <w:color w:val="000000"/>
          <w:spacing w:val="-16"/>
          <w:sz w:val="24"/>
          <w:szCs w:val="24"/>
          <w:lang w:val="es-ES_tradnl"/>
        </w:rPr>
        <w:t>No. P</w:t>
      </w:r>
      <w:r>
        <w:rPr>
          <w:rFonts w:eastAsia="Times New Roman"/>
          <w:color w:val="000000"/>
          <w:spacing w:val="-16"/>
          <w:sz w:val="24"/>
          <w:szCs w:val="24"/>
          <w:lang w:val="es-ES_tradnl"/>
        </w:rPr>
        <w:t>áginas:   1 (Uno)</w:t>
      </w:r>
    </w:p>
    <w:p w:rsidR="00281357" w:rsidRDefault="00281357">
      <w:pPr>
        <w:shd w:val="clear" w:color="auto" w:fill="FFFFFF"/>
        <w:spacing w:before="125"/>
        <w:ind w:left="648"/>
      </w:pPr>
      <w:r>
        <w:rPr>
          <w:b/>
          <w:bCs/>
          <w:color w:val="000000"/>
          <w:spacing w:val="-4"/>
          <w:sz w:val="14"/>
          <w:szCs w:val="14"/>
          <w:lang w:val="es-ES_tradnl"/>
        </w:rPr>
        <w:t xml:space="preserve">SI USTED NO RECIBE TODAS LAS PAGINAS O SI ESTAS NO SON LEGIBLES POR FAVOR CONTACTE A: 212800* - </w:t>
      </w:r>
      <w:proofErr w:type="spellStart"/>
      <w:r>
        <w:rPr>
          <w:b/>
          <w:bCs/>
          <w:color w:val="000000"/>
          <w:spacing w:val="-4"/>
          <w:sz w:val="14"/>
          <w:szCs w:val="14"/>
          <w:lang w:val="es-ES_tradnl"/>
        </w:rPr>
        <w:t>int</w:t>
      </w:r>
      <w:proofErr w:type="spellEnd"/>
      <w:r>
        <w:rPr>
          <w:b/>
          <w:bCs/>
          <w:color w:val="000000"/>
          <w:spacing w:val="-4"/>
          <w:sz w:val="14"/>
          <w:szCs w:val="14"/>
          <w:lang w:val="es-ES_tradnl"/>
        </w:rPr>
        <w:t>. 1201</w:t>
      </w:r>
    </w:p>
    <w:p w:rsidR="00281357" w:rsidRDefault="00281357">
      <w:pPr>
        <w:shd w:val="clear" w:color="auto" w:fill="FFFFFF"/>
        <w:spacing w:before="250"/>
        <w:ind w:left="48"/>
      </w:pPr>
      <w:r>
        <w:rPr>
          <w:color w:val="000000"/>
          <w:spacing w:val="-5"/>
          <w:sz w:val="24"/>
          <w:szCs w:val="24"/>
          <w:lang w:val="es-ES_tradnl"/>
        </w:rPr>
        <w:t>De mi consideraci</w:t>
      </w:r>
      <w:r>
        <w:rPr>
          <w:rFonts w:eastAsia="Times New Roman"/>
          <w:color w:val="000000"/>
          <w:spacing w:val="-5"/>
          <w:sz w:val="24"/>
          <w:szCs w:val="24"/>
          <w:lang w:val="es-ES_tradnl"/>
        </w:rPr>
        <w:t>ón:</w:t>
      </w:r>
    </w:p>
    <w:p w:rsidR="00281357" w:rsidRDefault="00281357">
      <w:pPr>
        <w:shd w:val="clear" w:color="auto" w:fill="FFFFFF"/>
        <w:spacing w:before="264" w:line="264" w:lineRule="exact"/>
        <w:ind w:left="43"/>
        <w:jc w:val="both"/>
      </w:pPr>
      <w:r>
        <w:rPr>
          <w:color w:val="000000"/>
          <w:sz w:val="24"/>
          <w:szCs w:val="24"/>
          <w:lang w:val="es-ES_tradnl"/>
        </w:rPr>
        <w:t>En atenci</w:t>
      </w:r>
      <w:r>
        <w:rPr>
          <w:rFonts w:eastAsia="Times New Roman"/>
          <w:color w:val="000000"/>
          <w:sz w:val="24"/>
          <w:szCs w:val="24"/>
          <w:lang w:val="es-ES_tradnl"/>
        </w:rPr>
        <w:t xml:space="preserve">ón a lo manifestado en el Fax Instructivo </w:t>
      </w:r>
      <w:r>
        <w:rPr>
          <w:rFonts w:eastAsia="Times New Roman"/>
          <w:b/>
          <w:bCs/>
          <w:color w:val="000000"/>
          <w:sz w:val="24"/>
          <w:szCs w:val="24"/>
          <w:lang w:val="es-ES_tradnl"/>
        </w:rPr>
        <w:t xml:space="preserve">AN-GNNGC-DVANC-F 0007/2009, </w:t>
      </w:r>
      <w:r>
        <w:rPr>
          <w:rFonts w:eastAsia="Times New Roman"/>
          <w:color w:val="000000"/>
          <w:spacing w:val="-4"/>
          <w:sz w:val="24"/>
          <w:szCs w:val="24"/>
          <w:lang w:val="es-ES_tradnl"/>
        </w:rPr>
        <w:t xml:space="preserve">numeral </w:t>
      </w:r>
      <w:r>
        <w:rPr>
          <w:rFonts w:eastAsia="Times New Roman"/>
          <w:b/>
          <w:bCs/>
          <w:color w:val="000000"/>
          <w:spacing w:val="-4"/>
          <w:sz w:val="24"/>
          <w:szCs w:val="24"/>
          <w:lang w:val="es-ES_tradnl"/>
        </w:rPr>
        <w:t xml:space="preserve">3.3.2. Anulación de una DAV registrada y asociada a una DUI, </w:t>
      </w:r>
      <w:r>
        <w:rPr>
          <w:rFonts w:eastAsia="Times New Roman"/>
          <w:color w:val="000000"/>
          <w:spacing w:val="-4"/>
          <w:sz w:val="24"/>
          <w:szCs w:val="24"/>
          <w:lang w:val="es-ES_tradnl"/>
        </w:rPr>
        <w:t xml:space="preserve">se da a conocer la </w:t>
      </w:r>
      <w:r>
        <w:rPr>
          <w:rFonts w:eastAsia="Times New Roman"/>
          <w:color w:val="000000"/>
          <w:sz w:val="24"/>
          <w:szCs w:val="24"/>
          <w:lang w:val="es-ES_tradnl"/>
        </w:rPr>
        <w:t xml:space="preserve">siguiente </w:t>
      </w:r>
      <w:proofErr w:type="spellStart"/>
      <w:r>
        <w:rPr>
          <w:rFonts w:eastAsia="Times New Roman"/>
          <w:color w:val="000000"/>
          <w:sz w:val="24"/>
          <w:szCs w:val="24"/>
          <w:lang w:val="es-ES_tradnl"/>
        </w:rPr>
        <w:t>fé</w:t>
      </w:r>
      <w:proofErr w:type="spellEnd"/>
      <w:r>
        <w:rPr>
          <w:rFonts w:eastAsia="Times New Roman"/>
          <w:color w:val="000000"/>
          <w:sz w:val="24"/>
          <w:szCs w:val="24"/>
          <w:lang w:val="es-ES_tradnl"/>
        </w:rPr>
        <w:t xml:space="preserve"> de erratas.</w:t>
      </w:r>
    </w:p>
    <w:p w:rsidR="00281357" w:rsidRDefault="00281357">
      <w:pPr>
        <w:shd w:val="clear" w:color="auto" w:fill="FFFFFF"/>
        <w:spacing w:before="269" w:line="264" w:lineRule="exact"/>
        <w:ind w:left="643" w:hanging="586"/>
      </w:pPr>
      <w:r>
        <w:rPr>
          <w:color w:val="000000"/>
          <w:spacing w:val="-5"/>
          <w:sz w:val="24"/>
          <w:szCs w:val="24"/>
          <w:lang w:val="es-ES_tradnl"/>
        </w:rPr>
        <w:t xml:space="preserve">3.3.2. </w:t>
      </w:r>
      <w:r>
        <w:rPr>
          <w:b/>
          <w:bCs/>
          <w:color w:val="000000"/>
          <w:spacing w:val="-5"/>
          <w:sz w:val="24"/>
          <w:szCs w:val="24"/>
          <w:lang w:val="es-ES_tradnl"/>
        </w:rPr>
        <w:t>Anulaci</w:t>
      </w:r>
      <w:r>
        <w:rPr>
          <w:rFonts w:eastAsia="Times New Roman"/>
          <w:b/>
          <w:bCs/>
          <w:color w:val="000000"/>
          <w:spacing w:val="-5"/>
          <w:sz w:val="24"/>
          <w:szCs w:val="24"/>
          <w:lang w:val="es-ES_tradnl"/>
        </w:rPr>
        <w:t xml:space="preserve">ón de una DAV registrada y asociada a una DUI, </w:t>
      </w:r>
      <w:r>
        <w:rPr>
          <w:rFonts w:eastAsia="Times New Roman"/>
          <w:color w:val="000000"/>
          <w:spacing w:val="-5"/>
          <w:sz w:val="24"/>
          <w:szCs w:val="24"/>
          <w:lang w:val="es-ES_tradnl"/>
        </w:rPr>
        <w:t xml:space="preserve">sólo procederá su anulación </w:t>
      </w:r>
      <w:r>
        <w:rPr>
          <w:rFonts w:eastAsia="Times New Roman"/>
          <w:color w:val="000000"/>
          <w:sz w:val="24"/>
          <w:szCs w:val="24"/>
          <w:lang w:val="es-ES_tradnl"/>
        </w:rPr>
        <w:t>en los siguientes casos:</w:t>
      </w:r>
    </w:p>
    <w:p w:rsidR="00281357" w:rsidRDefault="00281357" w:rsidP="00293C68">
      <w:pPr>
        <w:numPr>
          <w:ilvl w:val="0"/>
          <w:numId w:val="1"/>
        </w:numPr>
        <w:shd w:val="clear" w:color="auto" w:fill="FFFFFF"/>
        <w:tabs>
          <w:tab w:val="left" w:pos="734"/>
        </w:tabs>
        <w:spacing w:before="230" w:line="264" w:lineRule="exact"/>
        <w:ind w:left="734" w:right="10" w:hanging="341"/>
        <w:jc w:val="both"/>
        <w:rPr>
          <w:color w:val="000000"/>
          <w:sz w:val="24"/>
          <w:szCs w:val="24"/>
          <w:lang w:val="es-ES_tradnl"/>
        </w:rPr>
      </w:pPr>
      <w:r>
        <w:rPr>
          <w:b/>
          <w:bCs/>
          <w:color w:val="000000"/>
          <w:spacing w:val="-4"/>
          <w:sz w:val="24"/>
          <w:szCs w:val="24"/>
          <w:lang w:val="es-ES_tradnl"/>
        </w:rPr>
        <w:t xml:space="preserve">Cuando exista desistimiento de la DUI, </w:t>
      </w:r>
      <w:r>
        <w:rPr>
          <w:color w:val="000000"/>
          <w:spacing w:val="-4"/>
          <w:sz w:val="24"/>
          <w:szCs w:val="24"/>
          <w:lang w:val="es-ES_tradnl"/>
        </w:rPr>
        <w:t xml:space="preserve">conforme a lo establecido en el numeral </w:t>
      </w:r>
      <w:r w:rsidRPr="00293C68">
        <w:rPr>
          <w:color w:val="000000"/>
          <w:spacing w:val="-4"/>
          <w:sz w:val="24"/>
          <w:szCs w:val="24"/>
        </w:rPr>
        <w:t xml:space="preserve">V </w:t>
      </w:r>
      <w:r>
        <w:rPr>
          <w:color w:val="000000"/>
          <w:spacing w:val="-4"/>
          <w:sz w:val="24"/>
          <w:szCs w:val="24"/>
          <w:lang w:val="es-ES_tradnl"/>
        </w:rPr>
        <w:t>"Procedimiento", inciso A) numeral 2 de la Resoluci</w:t>
      </w:r>
      <w:r>
        <w:rPr>
          <w:rFonts w:eastAsia="Times New Roman"/>
          <w:color w:val="000000"/>
          <w:spacing w:val="-4"/>
          <w:sz w:val="24"/>
          <w:szCs w:val="24"/>
          <w:lang w:val="es-ES_tradnl"/>
        </w:rPr>
        <w:t xml:space="preserve">ón de Directorio RD 01-001-08 de </w:t>
      </w:r>
      <w:r>
        <w:rPr>
          <w:rFonts w:eastAsia="Times New Roman"/>
          <w:color w:val="000000"/>
          <w:sz w:val="24"/>
          <w:szCs w:val="24"/>
          <w:lang w:val="es-ES_tradnl"/>
        </w:rPr>
        <w:t>fecha 17/01/2008.</w:t>
      </w:r>
    </w:p>
    <w:p w:rsidR="00281357" w:rsidRDefault="00281357" w:rsidP="00293C68">
      <w:pPr>
        <w:numPr>
          <w:ilvl w:val="0"/>
          <w:numId w:val="1"/>
        </w:numPr>
        <w:shd w:val="clear" w:color="auto" w:fill="FFFFFF"/>
        <w:tabs>
          <w:tab w:val="left" w:pos="734"/>
        </w:tabs>
        <w:spacing w:before="5" w:line="264" w:lineRule="exact"/>
        <w:ind w:left="734" w:right="10" w:hanging="341"/>
        <w:jc w:val="both"/>
        <w:rPr>
          <w:color w:val="000000"/>
          <w:sz w:val="24"/>
          <w:szCs w:val="24"/>
          <w:lang w:val="es-ES_tradnl"/>
        </w:rPr>
      </w:pPr>
      <w:r>
        <w:rPr>
          <w:b/>
          <w:bCs/>
          <w:color w:val="000000"/>
          <w:sz w:val="24"/>
          <w:szCs w:val="24"/>
          <w:lang w:val="es-ES_tradnl"/>
        </w:rPr>
        <w:t xml:space="preserve">Cuando se anule una DUI, </w:t>
      </w:r>
      <w:r>
        <w:rPr>
          <w:color w:val="000000"/>
          <w:sz w:val="24"/>
          <w:szCs w:val="24"/>
          <w:lang w:val="es-ES_tradnl"/>
        </w:rPr>
        <w:t xml:space="preserve">conforme a lo establecido en el numeral </w:t>
      </w:r>
      <w:r w:rsidRPr="00293C68">
        <w:rPr>
          <w:color w:val="000000"/>
          <w:sz w:val="24"/>
          <w:szCs w:val="24"/>
        </w:rPr>
        <w:t xml:space="preserve">V </w:t>
      </w:r>
      <w:r>
        <w:rPr>
          <w:color w:val="000000"/>
          <w:spacing w:val="-2"/>
          <w:sz w:val="24"/>
          <w:szCs w:val="24"/>
          <w:lang w:val="es-ES_tradnl"/>
        </w:rPr>
        <w:t>"Procedimiento", inciso A) numeral 10 de la Resoluci</w:t>
      </w:r>
      <w:r>
        <w:rPr>
          <w:rFonts w:eastAsia="Times New Roman"/>
          <w:color w:val="000000"/>
          <w:spacing w:val="-2"/>
          <w:sz w:val="24"/>
          <w:szCs w:val="24"/>
          <w:lang w:val="es-ES_tradnl"/>
        </w:rPr>
        <w:t xml:space="preserve">ón de Directorio RD 01-001-08 </w:t>
      </w:r>
      <w:r>
        <w:rPr>
          <w:rFonts w:eastAsia="Times New Roman"/>
          <w:color w:val="000000"/>
          <w:sz w:val="24"/>
          <w:szCs w:val="24"/>
          <w:lang w:val="es-ES_tradnl"/>
        </w:rPr>
        <w:t>de fecha 17/01/2008.</w:t>
      </w:r>
    </w:p>
    <w:p w:rsidR="00281357" w:rsidRDefault="00281357">
      <w:pPr>
        <w:shd w:val="clear" w:color="auto" w:fill="FFFFFF"/>
        <w:tabs>
          <w:tab w:val="left" w:pos="6130"/>
          <w:tab w:val="left" w:leader="hyphen" w:pos="7133"/>
        </w:tabs>
        <w:spacing w:before="254"/>
        <w:ind w:left="43"/>
      </w:pPr>
      <w:r>
        <w:rPr>
          <w:color w:val="000000"/>
          <w:spacing w:val="-5"/>
          <w:sz w:val="24"/>
          <w:szCs w:val="24"/>
          <w:lang w:val="es-ES_tradnl"/>
        </w:rPr>
        <w:t>Con este motivo saludo a ustedes atentamente.</w:t>
      </w:r>
      <w:r>
        <w:rPr>
          <w:rFonts w:ascii="Arial" w:cs="Arial"/>
          <w:color w:val="000000"/>
          <w:sz w:val="24"/>
          <w:szCs w:val="24"/>
          <w:lang w:val="es-ES_tradnl"/>
        </w:rPr>
        <w:tab/>
      </w:r>
    </w:p>
    <w:sectPr w:rsidR="00281357">
      <w:type w:val="continuous"/>
      <w:pgSz w:w="12360" w:h="15931"/>
      <w:pgMar w:top="2942" w:right="1843" w:bottom="2966" w:left="158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00A1E0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341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C68"/>
    <w:rsid w:val="00281357"/>
    <w:rsid w:val="00293C68"/>
    <w:rsid w:val="005D7EF2"/>
    <w:rsid w:val="00B1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s-BO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s-BO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Ticona Sanga</dc:creator>
  <cp:lastModifiedBy>Ruben Oswaldo Sempertegui Montes</cp:lastModifiedBy>
  <cp:revision>3</cp:revision>
  <dcterms:created xsi:type="dcterms:W3CDTF">2017-05-05T15:59:00Z</dcterms:created>
  <dcterms:modified xsi:type="dcterms:W3CDTF">2017-05-08T15:56:00Z</dcterms:modified>
</cp:coreProperties>
</file>